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color w:val="212121"/>
          <w:sz w:val="28"/>
          <w:szCs w:val="28"/>
        </w:rPr>
        <w:t>Dear Fatima,</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color w:val="212121"/>
          <w:sz w:val="28"/>
          <w:szCs w:val="28"/>
        </w:rPr>
        <w:t xml:space="preserve">Kindly find the attachment of all what you need to start the assignment for </w:t>
      </w:r>
      <w:bookmarkStart w:id="0" w:name="_GoBack"/>
      <w:bookmarkEnd w:id="0"/>
      <w:r w:rsidRPr="006A45A1">
        <w:rPr>
          <w:rFonts w:ascii="Calibri" w:hAnsi="Calibri" w:cs="Segoe UI"/>
          <w:color w:val="212121"/>
          <w:sz w:val="28"/>
          <w:szCs w:val="28"/>
        </w:rPr>
        <w:t>module1, and be </w:t>
      </w:r>
      <w:r w:rsidRPr="006A45A1">
        <w:rPr>
          <w:rFonts w:ascii="Calibri" w:hAnsi="Calibri" w:cs="Segoe UI"/>
          <w:color w:val="FF0000"/>
          <w:sz w:val="28"/>
          <w:szCs w:val="28"/>
          <w:bdr w:val="none" w:sz="0" w:space="0" w:color="auto" w:frame="1"/>
        </w:rPr>
        <w:t>SURE</w:t>
      </w:r>
      <w:r w:rsidRPr="006A45A1">
        <w:rPr>
          <w:rFonts w:ascii="Calibri" w:hAnsi="Calibri" w:cs="Segoe UI"/>
          <w:color w:val="212121"/>
          <w:sz w:val="28"/>
          <w:szCs w:val="28"/>
        </w:rPr>
        <w:t> to read the </w:t>
      </w:r>
      <w:r w:rsidRPr="006A45A1">
        <w:rPr>
          <w:rFonts w:ascii="Calibri" w:hAnsi="Calibri" w:cs="Segoe UI"/>
          <w:color w:val="FF0000"/>
          <w:sz w:val="28"/>
          <w:szCs w:val="28"/>
          <w:bdr w:val="none" w:sz="0" w:space="0" w:color="auto" w:frame="1"/>
        </w:rPr>
        <w:t>STUDENT HAND BOOK </w:t>
      </w:r>
      <w:r w:rsidRPr="006A45A1">
        <w:rPr>
          <w:rFonts w:ascii="Calibri" w:hAnsi="Calibri" w:cs="Segoe UI"/>
          <w:color w:val="212121"/>
          <w:sz w:val="28"/>
          <w:szCs w:val="28"/>
        </w:rPr>
        <w:t>and </w:t>
      </w:r>
      <w:r w:rsidRPr="006A45A1">
        <w:rPr>
          <w:rFonts w:ascii="Calibri" w:hAnsi="Calibri" w:cs="Segoe UI"/>
          <w:color w:val="FF0000"/>
          <w:sz w:val="28"/>
          <w:szCs w:val="28"/>
          <w:bdr w:val="none" w:sz="0" w:space="0" w:color="auto" w:frame="1"/>
        </w:rPr>
        <w:t>GRADING SYSTEM </w:t>
      </w:r>
      <w:r w:rsidRPr="006A45A1">
        <w:rPr>
          <w:rFonts w:ascii="Calibri" w:hAnsi="Calibri" w:cs="Segoe UI"/>
          <w:color w:val="212121"/>
          <w:sz w:val="28"/>
          <w:szCs w:val="28"/>
        </w:rPr>
        <w:t>as per their request.</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color w:val="212121"/>
          <w:sz w:val="28"/>
          <w:szCs w:val="28"/>
        </w:rPr>
        <w:t>There will be </w:t>
      </w:r>
      <w:r w:rsidRPr="006A45A1">
        <w:rPr>
          <w:rFonts w:ascii="Calibri" w:hAnsi="Calibri" w:cs="Segoe UI"/>
          <w:color w:val="FF0000"/>
          <w:sz w:val="28"/>
          <w:szCs w:val="28"/>
          <w:bdr w:val="none" w:sz="0" w:space="0" w:color="auto" w:frame="1"/>
        </w:rPr>
        <w:t>DRAFT</w:t>
      </w:r>
      <w:r w:rsidRPr="006A45A1">
        <w:rPr>
          <w:rFonts w:ascii="Calibri" w:hAnsi="Calibri" w:cs="Segoe UI"/>
          <w:color w:val="212121"/>
          <w:sz w:val="28"/>
          <w:szCs w:val="28"/>
        </w:rPr>
        <w:t> submission for the assignment on </w:t>
      </w:r>
      <w:r w:rsidRPr="006A45A1">
        <w:rPr>
          <w:rFonts w:ascii="Calibri" w:hAnsi="Calibri" w:cs="Segoe UI"/>
          <w:color w:val="FF0000"/>
          <w:sz w:val="28"/>
          <w:szCs w:val="28"/>
          <w:bdr w:val="none" w:sz="0" w:space="0" w:color="auto" w:frame="1"/>
        </w:rPr>
        <w:t>17 of Oct </w:t>
      </w:r>
      <w:r w:rsidRPr="006A45A1">
        <w:rPr>
          <w:rFonts w:ascii="Calibri" w:hAnsi="Calibri" w:cs="Segoe UI"/>
          <w:color w:val="212121"/>
          <w:sz w:val="28"/>
          <w:szCs w:val="28"/>
        </w:rPr>
        <w:t>and should be 80% there to get the feedback from the college.</w:t>
      </w:r>
    </w:p>
    <w:p w:rsidR="006A45A1" w:rsidRPr="006A45A1" w:rsidRDefault="006A45A1" w:rsidP="006A45A1">
      <w:pPr>
        <w:pStyle w:val="xxxmsolistparagraph"/>
        <w:shd w:val="clear" w:color="auto" w:fill="FFFFFF"/>
        <w:spacing w:before="0" w:beforeAutospacing="0" w:after="0" w:afterAutospacing="0"/>
        <w:ind w:left="72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listparagraph"/>
        <w:shd w:val="clear" w:color="auto" w:fill="FFFFFF"/>
        <w:spacing w:before="0" w:beforeAutospacing="0" w:after="0" w:afterAutospacing="0"/>
        <w:ind w:left="144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Please I need the assignment </w:t>
      </w:r>
      <w:r w:rsidRPr="006A45A1">
        <w:rPr>
          <w:rFonts w:ascii="Calibri" w:hAnsi="Calibri" w:cs="Segoe UI"/>
          <w:color w:val="FF0000"/>
          <w:sz w:val="28"/>
          <w:szCs w:val="28"/>
          <w:bdr w:val="none" w:sz="0" w:space="0" w:color="auto" w:frame="1"/>
        </w:rPr>
        <w:t>BEFORE </w:t>
      </w:r>
      <w:r w:rsidRPr="006A45A1">
        <w:rPr>
          <w:rFonts w:ascii="Calibri" w:hAnsi="Calibri" w:cs="Segoe UI"/>
          <w:color w:val="212121"/>
          <w:sz w:val="28"/>
          <w:szCs w:val="28"/>
        </w:rPr>
        <w:t>the due date </w:t>
      </w:r>
      <w:r w:rsidRPr="006A45A1">
        <w:rPr>
          <w:rFonts w:ascii="Calibri" w:hAnsi="Calibri" w:cs="Segoe UI"/>
          <w:color w:val="FF0000"/>
          <w:sz w:val="28"/>
          <w:szCs w:val="28"/>
          <w:bdr w:val="none" w:sz="0" w:space="0" w:color="auto" w:frame="1"/>
        </w:rPr>
        <w:t>(4</w:t>
      </w:r>
      <w:r w:rsidRPr="006A45A1">
        <w:rPr>
          <w:rFonts w:ascii="Calibri" w:hAnsi="Calibri" w:cs="Segoe UI"/>
          <w:color w:val="FF0000"/>
          <w:sz w:val="28"/>
          <w:szCs w:val="28"/>
          <w:bdr w:val="none" w:sz="0" w:space="0" w:color="auto" w:frame="1"/>
          <w:vertAlign w:val="superscript"/>
        </w:rPr>
        <w:t>th</w:t>
      </w:r>
      <w:r w:rsidRPr="006A45A1">
        <w:rPr>
          <w:rFonts w:ascii="Calibri" w:hAnsi="Calibri" w:cs="Segoe UI"/>
          <w:color w:val="FF0000"/>
          <w:sz w:val="28"/>
          <w:szCs w:val="28"/>
          <w:bdr w:val="none" w:sz="0" w:space="0" w:color="auto" w:frame="1"/>
        </w:rPr>
        <w:t> of Nov.) </w:t>
      </w:r>
      <w:r w:rsidRPr="006A45A1">
        <w:rPr>
          <w:rFonts w:ascii="Calibri" w:hAnsi="Calibri" w:cs="Segoe UI"/>
          <w:color w:val="212121"/>
          <w:sz w:val="28"/>
          <w:szCs w:val="28"/>
        </w:rPr>
        <w:t>to read and prepare well.</w:t>
      </w:r>
    </w:p>
    <w:p w:rsidR="006A45A1" w:rsidRPr="006A45A1" w:rsidRDefault="006A45A1" w:rsidP="006A45A1">
      <w:pPr>
        <w:pStyle w:val="xxxmsolistparagraph"/>
        <w:shd w:val="clear" w:color="auto" w:fill="FFFFFF"/>
        <w:spacing w:before="0" w:beforeAutospacing="0" w:after="0" w:afterAutospacing="0"/>
        <w:ind w:left="144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The</w:t>
      </w:r>
      <w:proofErr w:type="gramEnd"/>
      <w:r w:rsidRPr="006A45A1">
        <w:rPr>
          <w:rFonts w:ascii="Calibri" w:hAnsi="Calibri" w:cs="Segoe UI"/>
          <w:color w:val="212121"/>
          <w:sz w:val="28"/>
          <w:szCs w:val="28"/>
        </w:rPr>
        <w:t xml:space="preserve"> references, Appendix and Diagram not including in the count of words.</w:t>
      </w:r>
    </w:p>
    <w:p w:rsidR="006A45A1" w:rsidRPr="006A45A1" w:rsidRDefault="006A45A1" w:rsidP="006A45A1">
      <w:pPr>
        <w:pStyle w:val="xxxmsolistparagraph"/>
        <w:shd w:val="clear" w:color="auto" w:fill="FFFFFF"/>
        <w:spacing w:before="0" w:beforeAutospacing="0" w:after="0" w:afterAutospacing="0"/>
        <w:ind w:left="144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English language not American language, Reasonable, Grammar and spelling.</w:t>
      </w:r>
    </w:p>
    <w:p w:rsidR="006A45A1" w:rsidRPr="006A45A1" w:rsidRDefault="006A45A1" w:rsidP="006A45A1">
      <w:pPr>
        <w:pStyle w:val="xxxmsonormal"/>
        <w:shd w:val="clear" w:color="auto" w:fill="FFFFFF"/>
        <w:spacing w:before="0" w:beforeAutospacing="0" w:after="0" w:afterAutospacing="0"/>
        <w:ind w:left="108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normal"/>
        <w:shd w:val="clear" w:color="auto" w:fill="FFFFFF"/>
        <w:spacing w:before="0" w:beforeAutospacing="0" w:after="0" w:afterAutospacing="0"/>
        <w:ind w:left="108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normal"/>
        <w:shd w:val="clear" w:color="auto" w:fill="FFFFFF"/>
        <w:spacing w:before="0" w:beforeAutospacing="0" w:after="0" w:afterAutospacing="0"/>
        <w:ind w:left="1080"/>
        <w:textAlignment w:val="baseline"/>
        <w:rPr>
          <w:rFonts w:ascii="Calibri" w:hAnsi="Calibri" w:cs="Segoe UI"/>
          <w:color w:val="212121"/>
          <w:sz w:val="28"/>
          <w:szCs w:val="28"/>
        </w:rPr>
      </w:pPr>
      <w:r w:rsidRPr="006A45A1">
        <w:rPr>
          <w:rFonts w:ascii="Arial Black" w:hAnsi="Arial Black" w:cs="Segoe UI"/>
          <w:b/>
          <w:bCs/>
          <w:color w:val="212121"/>
          <w:sz w:val="28"/>
          <w:szCs w:val="28"/>
          <w:bdr w:val="none" w:sz="0" w:space="0" w:color="auto" w:frame="1"/>
        </w:rPr>
        <w:t> </w:t>
      </w:r>
    </w:p>
    <w:p w:rsidR="006A45A1" w:rsidRPr="006A45A1" w:rsidRDefault="006A45A1" w:rsidP="006A45A1">
      <w:pPr>
        <w:pStyle w:val="xxxmsoplaintext"/>
        <w:shd w:val="clear" w:color="auto" w:fill="FFFFFF"/>
        <w:spacing w:before="0" w:beforeAutospacing="0" w:after="0" w:afterAutospacing="0"/>
        <w:textAlignment w:val="baseline"/>
        <w:rPr>
          <w:rFonts w:ascii="Consolas" w:hAnsi="Consolas" w:cs="Consolas"/>
          <w:color w:val="212121"/>
          <w:sz w:val="28"/>
          <w:szCs w:val="28"/>
        </w:rPr>
      </w:pPr>
      <w:r w:rsidRPr="006A45A1">
        <w:rPr>
          <w:rFonts w:ascii="Arial Black" w:hAnsi="Arial Black" w:cs="Consolas"/>
          <w:b/>
          <w:bCs/>
          <w:color w:val="212121"/>
          <w:sz w:val="28"/>
          <w:szCs w:val="28"/>
          <w:bdr w:val="none" w:sz="0" w:space="0" w:color="auto" w:frame="1"/>
        </w:rPr>
        <w:t>Break Down of the two part questions.</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inherit" w:hAnsi="inherit" w:cs="Segoe UI"/>
          <w:b/>
          <w:bCs/>
          <w:color w:val="0070C0"/>
          <w:sz w:val="28"/>
          <w:szCs w:val="28"/>
          <w:bdr w:val="none" w:sz="0" w:space="0" w:color="auto" w:frame="1"/>
        </w:rPr>
        <w:t>Part B (about our department)</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critically evaluate the potential effects on organizational behavior of organizational</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critically evaluate the effects of important developments in the organizational environment on managing organization</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demonstrate the ability to apply their learning of management and organizational behavior to their own area of practice Introduction Define competing values framework What is d aim of this assignment How to apply competing values in my department The context Describe the department Why it's important to apply this model Why it will be beneficial Discuss What you found by applying this What u did for example approaches u did a strategy How did u apply it Summary is the result u got Conclusion.</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Not Name the Department.</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inherit" w:hAnsi="inherit" w:cs="Segoe UI"/>
          <w:b/>
          <w:bCs/>
          <w:color w:val="0070C0"/>
          <w:sz w:val="28"/>
          <w:szCs w:val="28"/>
          <w:bdr w:val="none" w:sz="0" w:space="0" w:color="auto" w:frame="1"/>
        </w:rPr>
        <w:t>Part A</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Critically</w:t>
      </w:r>
      <w:proofErr w:type="gramEnd"/>
      <w:r w:rsidRPr="006A45A1">
        <w:rPr>
          <w:rFonts w:ascii="Calibri" w:hAnsi="Calibri" w:cs="Segoe UI"/>
          <w:color w:val="212121"/>
          <w:sz w:val="28"/>
          <w:szCs w:val="28"/>
        </w:rPr>
        <w:t xml:space="preserve"> analyses the behavior and teams in organizations in terms of the key factors that influence organizational behavior.</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lastRenderedPageBreak/>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Critically</w:t>
      </w:r>
      <w:proofErr w:type="gramEnd"/>
      <w:r w:rsidRPr="006A45A1">
        <w:rPr>
          <w:rFonts w:ascii="Calibri" w:hAnsi="Calibri" w:cs="Segoe UI"/>
          <w:color w:val="212121"/>
          <w:sz w:val="28"/>
          <w:szCs w:val="28"/>
        </w:rPr>
        <w:t xml:space="preserve"> evaluate the potential effects on organizational behavior of organizational – level factor such as structure, culture and change.</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Demonstrate the ability to analyses managerial issues in the context of management theories, models and concepts.</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Critically</w:t>
      </w:r>
      <w:proofErr w:type="gramEnd"/>
      <w:r w:rsidRPr="006A45A1">
        <w:rPr>
          <w:rFonts w:ascii="Calibri" w:hAnsi="Calibri" w:cs="Segoe UI"/>
          <w:color w:val="212121"/>
          <w:sz w:val="28"/>
          <w:szCs w:val="28"/>
        </w:rPr>
        <w:t xml:space="preserve"> evaluate two effect of important developments in the organizational environment on managing organization</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Compare between the two models 1) BELBIN 2</w:t>
      </w:r>
      <w:proofErr w:type="gramStart"/>
      <w:r w:rsidRPr="006A45A1">
        <w:rPr>
          <w:rFonts w:ascii="Calibri" w:hAnsi="Calibri" w:cs="Segoe UI"/>
          <w:color w:val="212121"/>
          <w:sz w:val="28"/>
          <w:szCs w:val="28"/>
        </w:rPr>
        <w:t>)</w:t>
      </w:r>
      <w:r w:rsidRPr="006A45A1">
        <w:rPr>
          <w:rFonts w:ascii="Calibri" w:hAnsi="Calibri" w:cs="Segoe UI"/>
          <w:b/>
          <w:bCs/>
          <w:color w:val="212121"/>
          <w:sz w:val="28"/>
          <w:szCs w:val="28"/>
        </w:rPr>
        <w:t>WEST</w:t>
      </w:r>
      <w:proofErr w:type="gramEnd"/>
      <w:r w:rsidRPr="006A45A1">
        <w:rPr>
          <w:rFonts w:ascii="Calibri" w:hAnsi="Calibri" w:cs="Segoe UI"/>
          <w:b/>
          <w:bCs/>
          <w:color w:val="212121"/>
          <w:sz w:val="28"/>
          <w:szCs w:val="28"/>
        </w:rPr>
        <w:t>.</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one of the article which advised to take it </w:t>
      </w:r>
      <w:r w:rsidRPr="006A45A1">
        <w:rPr>
          <w:rFonts w:ascii="Calibri" w:hAnsi="Calibri" w:cs="Segoe UI"/>
          <w:b/>
          <w:bCs/>
          <w:color w:val="212121"/>
          <w:sz w:val="28"/>
          <w:szCs w:val="28"/>
        </w:rPr>
        <w:t>Illusion of team working in health care (2013) </w:t>
      </w:r>
      <w:r w:rsidRPr="006A45A1">
        <w:rPr>
          <w:rFonts w:ascii="Calibri" w:hAnsi="Calibri" w:cs="Segoe UI"/>
          <w:color w:val="212121"/>
          <w:sz w:val="28"/>
          <w:szCs w:val="28"/>
        </w:rPr>
        <w:t>and </w:t>
      </w:r>
      <w:r w:rsidRPr="006A45A1">
        <w:rPr>
          <w:rFonts w:ascii="Calibri" w:hAnsi="Calibri" w:cs="Segoe UI"/>
          <w:b/>
          <w:bCs/>
          <w:color w:val="212121"/>
          <w:sz w:val="28"/>
          <w:szCs w:val="28"/>
        </w:rPr>
        <w:t>Understanding team work in health care.</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listparagraph"/>
        <w:shd w:val="clear" w:color="auto" w:fill="FFFFFF"/>
        <w:spacing w:before="0" w:beforeAutospacing="0" w:after="0" w:afterAutospacing="0"/>
        <w:ind w:left="72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b/>
          <w:bCs/>
          <w:color w:val="0070C0"/>
          <w:sz w:val="28"/>
          <w:szCs w:val="28"/>
          <w:bdr w:val="none" w:sz="0" w:space="0" w:color="auto" w:frame="1"/>
        </w:rPr>
        <w:t>Introduction for part A:</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 xml:space="preserve">What is team </w:t>
      </w:r>
      <w:proofErr w:type="gramStart"/>
      <w:r w:rsidRPr="006A45A1">
        <w:rPr>
          <w:rFonts w:ascii="Calibri" w:hAnsi="Calibri" w:cs="Segoe UI"/>
          <w:color w:val="212121"/>
          <w:sz w:val="28"/>
          <w:szCs w:val="28"/>
        </w:rPr>
        <w:t>effectiveness .</w:t>
      </w:r>
      <w:proofErr w:type="gramEnd"/>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What</w:t>
      </w:r>
      <w:proofErr w:type="gramEnd"/>
      <w:r w:rsidRPr="006A45A1">
        <w:rPr>
          <w:rFonts w:ascii="Calibri" w:hAnsi="Calibri" w:cs="Segoe UI"/>
          <w:color w:val="212121"/>
          <w:sz w:val="28"/>
          <w:szCs w:val="28"/>
        </w:rPr>
        <w:t xml:space="preserve"> is the Aim of this Assignment.</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Telling</w:t>
      </w:r>
      <w:proofErr w:type="gramEnd"/>
      <w:r w:rsidRPr="006A45A1">
        <w:rPr>
          <w:rFonts w:ascii="Calibri" w:hAnsi="Calibri" w:cs="Segoe UI"/>
          <w:color w:val="212121"/>
          <w:sz w:val="28"/>
          <w:szCs w:val="28"/>
        </w:rPr>
        <w:t xml:space="preserve"> a story.</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b/>
          <w:bCs/>
          <w:color w:val="0070C0"/>
          <w:sz w:val="28"/>
          <w:szCs w:val="28"/>
          <w:bdr w:val="none" w:sz="0" w:space="0" w:color="auto" w:frame="1"/>
        </w:rPr>
        <w:t>Context for part A:</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What</w:t>
      </w:r>
      <w:proofErr w:type="gramEnd"/>
      <w:r w:rsidRPr="006A45A1">
        <w:rPr>
          <w:rFonts w:ascii="Calibri" w:hAnsi="Calibri" w:cs="Segoe UI"/>
          <w:color w:val="212121"/>
          <w:sz w:val="28"/>
          <w:szCs w:val="28"/>
        </w:rPr>
        <w:t xml:space="preserve"> is Argument, How it is supported by the literature, Analyze the Models and concepts.</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Literature</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b/>
          <w:bCs/>
          <w:color w:val="0070C0"/>
          <w:sz w:val="28"/>
          <w:szCs w:val="28"/>
          <w:bdr w:val="none" w:sz="0" w:space="0" w:color="auto" w:frame="1"/>
        </w:rPr>
        <w:t>Discuss for part A:</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What</w:t>
      </w:r>
      <w:proofErr w:type="gramEnd"/>
      <w:r w:rsidRPr="006A45A1">
        <w:rPr>
          <w:rFonts w:ascii="Calibri" w:hAnsi="Calibri" w:cs="Segoe UI"/>
          <w:color w:val="212121"/>
          <w:sz w:val="28"/>
          <w:szCs w:val="28"/>
        </w:rPr>
        <w:t xml:space="preserve"> you want to know is team effectiveness in health care.</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Going</w:t>
      </w:r>
      <w:proofErr w:type="gramEnd"/>
      <w:r w:rsidRPr="006A45A1">
        <w:rPr>
          <w:rFonts w:ascii="Calibri" w:hAnsi="Calibri" w:cs="Segoe UI"/>
          <w:color w:val="212121"/>
          <w:sz w:val="28"/>
          <w:szCs w:val="28"/>
        </w:rPr>
        <w:t xml:space="preserve"> to critique</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Using</w:t>
      </w:r>
      <w:proofErr w:type="gramEnd"/>
      <w:r w:rsidRPr="006A45A1">
        <w:rPr>
          <w:rFonts w:ascii="Calibri" w:hAnsi="Calibri" w:cs="Segoe UI"/>
          <w:color w:val="212121"/>
          <w:sz w:val="28"/>
          <w:szCs w:val="28"/>
        </w:rPr>
        <w:t xml:space="preserve"> the article to defend and support the argument.</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What</w:t>
      </w:r>
      <w:proofErr w:type="gramEnd"/>
      <w:r w:rsidRPr="006A45A1">
        <w:rPr>
          <w:rFonts w:ascii="Calibri" w:hAnsi="Calibri" w:cs="Segoe UI"/>
          <w:color w:val="212121"/>
          <w:sz w:val="28"/>
          <w:szCs w:val="28"/>
        </w:rPr>
        <w:t xml:space="preserve"> is the adv. And disadvantage.</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What</w:t>
      </w:r>
      <w:proofErr w:type="gramEnd"/>
      <w:r w:rsidRPr="006A45A1">
        <w:rPr>
          <w:rFonts w:ascii="Calibri" w:hAnsi="Calibri" w:cs="Segoe UI"/>
          <w:color w:val="212121"/>
          <w:sz w:val="28"/>
          <w:szCs w:val="28"/>
        </w:rPr>
        <w:t xml:space="preserve"> is the author saying.</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b/>
          <w:bCs/>
          <w:color w:val="0070C0"/>
          <w:sz w:val="28"/>
          <w:szCs w:val="28"/>
          <w:bdr w:val="none" w:sz="0" w:space="0" w:color="auto" w:frame="1"/>
        </w:rPr>
        <w:t>Summary for part A:</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 xml:space="preserve">Finding, Outcome for example: in summary the literature review ………, </w:t>
      </w:r>
      <w:proofErr w:type="gramStart"/>
      <w:r w:rsidRPr="006A45A1">
        <w:rPr>
          <w:rFonts w:ascii="Calibri" w:hAnsi="Calibri" w:cs="Segoe UI"/>
          <w:color w:val="212121"/>
          <w:sz w:val="28"/>
          <w:szCs w:val="28"/>
        </w:rPr>
        <w:t>In</w:t>
      </w:r>
      <w:proofErr w:type="gramEnd"/>
      <w:r w:rsidRPr="006A45A1">
        <w:rPr>
          <w:rFonts w:ascii="Calibri" w:hAnsi="Calibri" w:cs="Segoe UI"/>
          <w:color w:val="212121"/>
          <w:sz w:val="28"/>
          <w:szCs w:val="28"/>
        </w:rPr>
        <w:t xml:space="preserve"> my Experience I would agree……..because whatever.</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b/>
          <w:bCs/>
          <w:color w:val="0070C0"/>
          <w:sz w:val="28"/>
          <w:szCs w:val="28"/>
          <w:bdr w:val="none" w:sz="0" w:space="0" w:color="auto" w:frame="1"/>
        </w:rPr>
        <w:t>Conclusion for part A: </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What</w:t>
      </w:r>
      <w:proofErr w:type="gramEnd"/>
      <w:r w:rsidRPr="006A45A1">
        <w:rPr>
          <w:rFonts w:ascii="Calibri" w:hAnsi="Calibri" w:cs="Segoe UI"/>
          <w:color w:val="212121"/>
          <w:sz w:val="28"/>
          <w:szCs w:val="28"/>
        </w:rPr>
        <w:t xml:space="preserve"> your conclusion.</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Would</w:t>
      </w:r>
      <w:proofErr w:type="gramEnd"/>
      <w:r w:rsidRPr="006A45A1">
        <w:rPr>
          <w:rFonts w:ascii="Calibri" w:hAnsi="Calibri" w:cs="Segoe UI"/>
          <w:color w:val="212121"/>
          <w:sz w:val="28"/>
          <w:szCs w:val="28"/>
        </w:rPr>
        <w:t xml:space="preserve"> agree or disagree.</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r w:rsidRPr="006A45A1">
        <w:rPr>
          <w:rFonts w:ascii="Calibri" w:hAnsi="Calibri" w:cs="Segoe UI"/>
          <w:color w:val="212121"/>
          <w:sz w:val="28"/>
          <w:szCs w:val="28"/>
        </w:rPr>
        <w:t>Brief (end of story).</w:t>
      </w:r>
    </w:p>
    <w:p w:rsidR="006A45A1" w:rsidRPr="006A45A1" w:rsidRDefault="006A45A1" w:rsidP="006A45A1">
      <w:pPr>
        <w:pStyle w:val="xxxmsolistparagraph"/>
        <w:shd w:val="clear" w:color="auto" w:fill="FFFFFF"/>
        <w:spacing w:before="0" w:beforeAutospacing="0" w:after="0" w:afterAutospacing="0"/>
        <w:ind w:left="1080" w:hanging="360"/>
        <w:textAlignment w:val="baseline"/>
        <w:rPr>
          <w:rFonts w:ascii="Calibri" w:hAnsi="Calibri" w:cs="Segoe UI"/>
          <w:color w:val="212121"/>
          <w:sz w:val="28"/>
          <w:szCs w:val="28"/>
        </w:rPr>
      </w:pPr>
      <w:r w:rsidRPr="006A45A1">
        <w:rPr>
          <w:rFonts w:ascii="Symbol" w:hAnsi="Symbol" w:cs="Segoe UI"/>
          <w:color w:val="212121"/>
          <w:sz w:val="28"/>
          <w:szCs w:val="28"/>
          <w:bdr w:val="none" w:sz="0" w:space="0" w:color="auto" w:frame="1"/>
        </w:rPr>
        <w:t></w:t>
      </w:r>
      <w:r w:rsidRPr="006A45A1">
        <w:rPr>
          <w:color w:val="212121"/>
          <w:sz w:val="28"/>
          <w:szCs w:val="28"/>
          <w:bdr w:val="none" w:sz="0" w:space="0" w:color="auto" w:frame="1"/>
        </w:rPr>
        <w:t>         </w:t>
      </w:r>
      <w:proofErr w:type="gramStart"/>
      <w:r w:rsidRPr="006A45A1">
        <w:rPr>
          <w:rFonts w:ascii="Calibri" w:hAnsi="Calibri" w:cs="Segoe UI"/>
          <w:color w:val="212121"/>
          <w:sz w:val="28"/>
          <w:szCs w:val="28"/>
        </w:rPr>
        <w:t>Don’t</w:t>
      </w:r>
      <w:proofErr w:type="gramEnd"/>
      <w:r w:rsidRPr="006A45A1">
        <w:rPr>
          <w:rFonts w:ascii="Calibri" w:hAnsi="Calibri" w:cs="Segoe UI"/>
          <w:color w:val="212121"/>
          <w:sz w:val="28"/>
          <w:szCs w:val="28"/>
        </w:rPr>
        <w:t xml:space="preserve"> use the same Author All the time</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color w:val="212121"/>
          <w:sz w:val="28"/>
          <w:szCs w:val="28"/>
        </w:rPr>
        <w:t> </w:t>
      </w:r>
    </w:p>
    <w:p w:rsidR="006A45A1" w:rsidRPr="006A45A1" w:rsidRDefault="006A45A1" w:rsidP="006A45A1">
      <w:pPr>
        <w:pStyle w:val="xxxmsonormal"/>
        <w:shd w:val="clear" w:color="auto" w:fill="FFFFFF"/>
        <w:spacing w:before="0" w:beforeAutospacing="0" w:after="0" w:afterAutospacing="0"/>
        <w:textAlignment w:val="baseline"/>
        <w:rPr>
          <w:rFonts w:ascii="Calibri" w:hAnsi="Calibri" w:cs="Segoe UI"/>
          <w:color w:val="212121"/>
          <w:sz w:val="28"/>
          <w:szCs w:val="28"/>
        </w:rPr>
      </w:pPr>
      <w:r w:rsidRPr="006A45A1">
        <w:rPr>
          <w:rFonts w:ascii="Calibri" w:hAnsi="Calibri" w:cs="Segoe UI"/>
          <w:b/>
          <w:bCs/>
          <w:color w:val="212121"/>
          <w:sz w:val="28"/>
          <w:szCs w:val="28"/>
        </w:rPr>
        <w:t>Some articles they advised us to take it for the assignment:</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Wingdings" w:hAnsi="Wingdings" w:cs="Segoe UI"/>
          <w:color w:val="212121"/>
          <w:sz w:val="28"/>
          <w:szCs w:val="28"/>
          <w:bdr w:val="none" w:sz="0" w:space="0" w:color="auto" w:frame="1"/>
        </w:rPr>
        <w:t></w:t>
      </w:r>
      <w:proofErr w:type="gramStart"/>
      <w:r w:rsidRPr="006A45A1">
        <w:rPr>
          <w:color w:val="212121"/>
          <w:sz w:val="28"/>
          <w:szCs w:val="28"/>
          <w:bdr w:val="none" w:sz="0" w:space="0" w:color="auto" w:frame="1"/>
        </w:rPr>
        <w:t>  </w:t>
      </w:r>
      <w:r w:rsidRPr="006A45A1">
        <w:rPr>
          <w:rFonts w:ascii="Calibri" w:hAnsi="Calibri" w:cs="Segoe UI"/>
          <w:b/>
          <w:bCs/>
          <w:color w:val="212121"/>
          <w:sz w:val="28"/>
          <w:szCs w:val="28"/>
        </w:rPr>
        <w:t>Source</w:t>
      </w:r>
      <w:proofErr w:type="gramEnd"/>
      <w:r w:rsidRPr="006A45A1">
        <w:rPr>
          <w:rFonts w:ascii="Calibri" w:hAnsi="Calibri" w:cs="Segoe UI"/>
          <w:b/>
          <w:bCs/>
          <w:color w:val="212121"/>
          <w:sz w:val="28"/>
          <w:szCs w:val="28"/>
        </w:rPr>
        <w:t xml:space="preserve"> of power (French &amp; Raven).</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Wingdings" w:hAnsi="Wingdings" w:cs="Segoe UI"/>
          <w:color w:val="212121"/>
          <w:sz w:val="28"/>
          <w:szCs w:val="28"/>
          <w:bdr w:val="none" w:sz="0" w:space="0" w:color="auto" w:frame="1"/>
        </w:rPr>
        <w:t></w:t>
      </w:r>
      <w:proofErr w:type="gramStart"/>
      <w:r w:rsidRPr="006A45A1">
        <w:rPr>
          <w:color w:val="212121"/>
          <w:sz w:val="28"/>
          <w:szCs w:val="28"/>
          <w:bdr w:val="none" w:sz="0" w:space="0" w:color="auto" w:frame="1"/>
        </w:rPr>
        <w:t>  </w:t>
      </w:r>
      <w:proofErr w:type="spellStart"/>
      <w:r w:rsidRPr="006A45A1">
        <w:rPr>
          <w:rFonts w:ascii="Calibri" w:hAnsi="Calibri" w:cs="Segoe UI"/>
          <w:b/>
          <w:bCs/>
          <w:color w:val="212121"/>
          <w:sz w:val="28"/>
          <w:szCs w:val="28"/>
        </w:rPr>
        <w:t>Lewins</w:t>
      </w:r>
      <w:proofErr w:type="spellEnd"/>
      <w:proofErr w:type="gramEnd"/>
      <w:r w:rsidRPr="006A45A1">
        <w:rPr>
          <w:rFonts w:ascii="Calibri" w:hAnsi="Calibri" w:cs="Segoe UI"/>
          <w:b/>
          <w:bCs/>
          <w:color w:val="212121"/>
          <w:sz w:val="28"/>
          <w:szCs w:val="28"/>
        </w:rPr>
        <w:t xml:space="preserve"> 3 Phases (models can be used).</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Wingdings" w:hAnsi="Wingdings" w:cs="Segoe UI"/>
          <w:color w:val="212121"/>
          <w:sz w:val="28"/>
          <w:szCs w:val="28"/>
          <w:bdr w:val="none" w:sz="0" w:space="0" w:color="auto" w:frame="1"/>
        </w:rPr>
        <w:lastRenderedPageBreak/>
        <w:t></w:t>
      </w:r>
      <w:proofErr w:type="gramStart"/>
      <w:r w:rsidRPr="006A45A1">
        <w:rPr>
          <w:color w:val="212121"/>
          <w:sz w:val="28"/>
          <w:szCs w:val="28"/>
          <w:bdr w:val="none" w:sz="0" w:space="0" w:color="auto" w:frame="1"/>
        </w:rPr>
        <w:t>  </w:t>
      </w:r>
      <w:proofErr w:type="spellStart"/>
      <w:r w:rsidRPr="006A45A1">
        <w:rPr>
          <w:rFonts w:ascii="Calibri" w:hAnsi="Calibri" w:cs="Segoe UI"/>
          <w:b/>
          <w:bCs/>
          <w:color w:val="212121"/>
          <w:sz w:val="28"/>
          <w:szCs w:val="28"/>
        </w:rPr>
        <w:t>Kotter’s</w:t>
      </w:r>
      <w:proofErr w:type="spellEnd"/>
      <w:proofErr w:type="gramEnd"/>
      <w:r w:rsidRPr="006A45A1">
        <w:rPr>
          <w:rFonts w:ascii="Calibri" w:hAnsi="Calibri" w:cs="Segoe UI"/>
          <w:b/>
          <w:bCs/>
          <w:color w:val="212121"/>
          <w:sz w:val="28"/>
          <w:szCs w:val="28"/>
        </w:rPr>
        <w:t xml:space="preserve"> steps.</w:t>
      </w:r>
    </w:p>
    <w:p w:rsidR="006A45A1" w:rsidRPr="006A45A1" w:rsidRDefault="006A45A1" w:rsidP="006A45A1">
      <w:pPr>
        <w:pStyle w:val="xxxmsolistparagraph"/>
        <w:shd w:val="clear" w:color="auto" w:fill="FFFFFF"/>
        <w:spacing w:before="0" w:beforeAutospacing="0" w:after="0" w:afterAutospacing="0"/>
        <w:ind w:left="720" w:hanging="360"/>
        <w:textAlignment w:val="baseline"/>
        <w:rPr>
          <w:rFonts w:ascii="Calibri" w:hAnsi="Calibri" w:cs="Segoe UI"/>
          <w:color w:val="212121"/>
          <w:sz w:val="28"/>
          <w:szCs w:val="28"/>
        </w:rPr>
      </w:pPr>
      <w:r w:rsidRPr="006A45A1">
        <w:rPr>
          <w:rFonts w:ascii="Wingdings" w:hAnsi="Wingdings" w:cs="Segoe UI"/>
          <w:color w:val="212121"/>
          <w:sz w:val="28"/>
          <w:szCs w:val="28"/>
          <w:bdr w:val="none" w:sz="0" w:space="0" w:color="auto" w:frame="1"/>
        </w:rPr>
        <w:t></w:t>
      </w:r>
      <w:proofErr w:type="gramStart"/>
      <w:r w:rsidRPr="006A45A1">
        <w:rPr>
          <w:color w:val="212121"/>
          <w:sz w:val="28"/>
          <w:szCs w:val="28"/>
          <w:bdr w:val="none" w:sz="0" w:space="0" w:color="auto" w:frame="1"/>
        </w:rPr>
        <w:t>  </w:t>
      </w:r>
      <w:r w:rsidRPr="006A45A1">
        <w:rPr>
          <w:rFonts w:ascii="Calibri" w:hAnsi="Calibri" w:cs="Segoe UI"/>
          <w:b/>
          <w:bCs/>
          <w:color w:val="212121"/>
          <w:sz w:val="28"/>
          <w:szCs w:val="28"/>
        </w:rPr>
        <w:t>Understanding</w:t>
      </w:r>
      <w:proofErr w:type="gramEnd"/>
      <w:r w:rsidRPr="006A45A1">
        <w:rPr>
          <w:rFonts w:ascii="Calibri" w:hAnsi="Calibri" w:cs="Segoe UI"/>
          <w:b/>
          <w:bCs/>
          <w:color w:val="212121"/>
          <w:sz w:val="28"/>
          <w:szCs w:val="28"/>
        </w:rPr>
        <w:t xml:space="preserve"> team work in health care.</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b/>
          <w:bCs/>
          <w:color w:val="0070C0"/>
          <w:sz w:val="28"/>
          <w:szCs w:val="28"/>
          <w:bdr w:val="none" w:sz="0" w:space="0" w:color="auto" w:frame="1"/>
        </w:rPr>
        <w:t> </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color w:val="0070C0"/>
          <w:sz w:val="28"/>
          <w:szCs w:val="28"/>
          <w:bdr w:val="none" w:sz="0" w:space="0" w:color="auto" w:frame="1"/>
        </w:rPr>
        <w:t> </w:t>
      </w:r>
    </w:p>
    <w:p w:rsidR="006A45A1" w:rsidRPr="006A45A1" w:rsidRDefault="006A45A1" w:rsidP="006A45A1">
      <w:pPr>
        <w:pStyle w:val="xxxmsonormal"/>
        <w:shd w:val="clear" w:color="auto" w:fill="FFFFFF"/>
        <w:spacing w:before="0" w:beforeAutospacing="0" w:after="0" w:afterAutospacing="0"/>
        <w:ind w:left="360"/>
        <w:textAlignment w:val="baseline"/>
        <w:rPr>
          <w:rFonts w:ascii="Calibri" w:hAnsi="Calibri" w:cs="Segoe UI"/>
          <w:color w:val="212121"/>
          <w:sz w:val="28"/>
          <w:szCs w:val="28"/>
        </w:rPr>
      </w:pPr>
      <w:r w:rsidRPr="006A45A1">
        <w:rPr>
          <w:rFonts w:ascii="Calibri" w:hAnsi="Calibri" w:cs="Segoe UI"/>
          <w:color w:val="0070C0"/>
          <w:sz w:val="28"/>
          <w:szCs w:val="28"/>
          <w:bdr w:val="none" w:sz="0" w:space="0" w:color="auto" w:frame="1"/>
        </w:rPr>
        <w:t> Regards,</w:t>
      </w:r>
    </w:p>
    <w:p w:rsidR="00B44E8C" w:rsidRPr="006A45A1" w:rsidRDefault="00B44E8C">
      <w:pPr>
        <w:rPr>
          <w:sz w:val="28"/>
          <w:szCs w:val="28"/>
        </w:rPr>
      </w:pPr>
    </w:p>
    <w:sectPr w:rsidR="00B44E8C" w:rsidRPr="006A4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5A1"/>
    <w:rsid w:val="006A45A1"/>
    <w:rsid w:val="00B44E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msonormal">
    <w:name w:val="x_x_x_msonormal"/>
    <w:basedOn w:val="Normal"/>
    <w:rsid w:val="006A45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_x_msolistparagraph"/>
    <w:basedOn w:val="Normal"/>
    <w:rsid w:val="006A45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plaintext">
    <w:name w:val="x_x_x_msoplaintext"/>
    <w:basedOn w:val="Normal"/>
    <w:rsid w:val="006A45A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msonormal">
    <w:name w:val="x_x_x_msonormal"/>
    <w:basedOn w:val="Normal"/>
    <w:rsid w:val="006A45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_x_msolistparagraph"/>
    <w:basedOn w:val="Normal"/>
    <w:rsid w:val="006A45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plaintext">
    <w:name w:val="x_x_x_msoplaintext"/>
    <w:basedOn w:val="Normal"/>
    <w:rsid w:val="006A45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780870">
      <w:bodyDiv w:val="1"/>
      <w:marLeft w:val="0"/>
      <w:marRight w:val="0"/>
      <w:marTop w:val="0"/>
      <w:marBottom w:val="0"/>
      <w:divBdr>
        <w:top w:val="none" w:sz="0" w:space="0" w:color="auto"/>
        <w:left w:val="none" w:sz="0" w:space="0" w:color="auto"/>
        <w:bottom w:val="none" w:sz="0" w:space="0" w:color="auto"/>
        <w:right w:val="none" w:sz="0" w:space="0" w:color="auto"/>
      </w:divBdr>
      <w:divsChild>
        <w:div w:id="1135680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570461">
              <w:marLeft w:val="0"/>
              <w:marRight w:val="0"/>
              <w:marTop w:val="0"/>
              <w:marBottom w:val="0"/>
              <w:divBdr>
                <w:top w:val="none" w:sz="0" w:space="0" w:color="auto"/>
                <w:left w:val="none" w:sz="0" w:space="0" w:color="auto"/>
                <w:bottom w:val="none" w:sz="0" w:space="0" w:color="auto"/>
                <w:right w:val="none" w:sz="0" w:space="0" w:color="auto"/>
              </w:divBdr>
              <w:divsChild>
                <w:div w:id="848251628">
                  <w:marLeft w:val="0"/>
                  <w:marRight w:val="0"/>
                  <w:marTop w:val="0"/>
                  <w:marBottom w:val="0"/>
                  <w:divBdr>
                    <w:top w:val="none" w:sz="0" w:space="0" w:color="auto"/>
                    <w:left w:val="none" w:sz="0" w:space="0" w:color="auto"/>
                    <w:bottom w:val="none" w:sz="0" w:space="0" w:color="auto"/>
                    <w:right w:val="none" w:sz="0" w:space="0" w:color="auto"/>
                  </w:divBdr>
                  <w:divsChild>
                    <w:div w:id="1639726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467038">
                          <w:marLeft w:val="0"/>
                          <w:marRight w:val="0"/>
                          <w:marTop w:val="0"/>
                          <w:marBottom w:val="0"/>
                          <w:divBdr>
                            <w:top w:val="none" w:sz="0" w:space="0" w:color="auto"/>
                            <w:left w:val="none" w:sz="0" w:space="0" w:color="auto"/>
                            <w:bottom w:val="none" w:sz="0" w:space="0" w:color="auto"/>
                            <w:right w:val="none" w:sz="0" w:space="0" w:color="auto"/>
                          </w:divBdr>
                          <w:divsChild>
                            <w:div w:id="71600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2018-10-14T15:34:00Z</dcterms:created>
  <dcterms:modified xsi:type="dcterms:W3CDTF">2018-10-14T15:35:00Z</dcterms:modified>
</cp:coreProperties>
</file>